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before="0" w:beforeAutospacing="0" w:after="0" w:afterAutospacing="0" w:line="560" w:lineRule="atLeast"/>
        <w:rPr>
          <w:rFonts w:hint="eastAsia" w:ascii="黑体" w:hAnsi="黑体" w:eastAsia="黑体" w:cs="黑体"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2</w:t>
      </w: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beforeAutospacing="0" w:after="0" w:afterLines="50" w:afterAutospacing="0" w:line="240" w:lineRule="auto"/>
        <w:ind w:right="0"/>
        <w:jc w:val="center"/>
        <w:textAlignment w:val="baseline"/>
        <w:rPr>
          <w:rFonts w:ascii="Times New Roman" w:hAnsi="Times New Roman" w:eastAsia="方正小标宋简体"/>
          <w:color w:val="000000"/>
          <w:sz w:val="40"/>
          <w:szCs w:val="36"/>
        </w:rPr>
      </w:pPr>
      <w:r>
        <w:rPr>
          <w:rFonts w:ascii="Times New Roman" w:hAnsi="Times New Roman" w:eastAsia="方正小标宋简体"/>
          <w:color w:val="000000"/>
          <w:sz w:val="40"/>
          <w:szCs w:val="36"/>
        </w:rPr>
        <w:t>202</w:t>
      </w:r>
      <w:r>
        <w:rPr>
          <w:rFonts w:hint="eastAsia" w:ascii="Times New Roman" w:hAnsi="Times New Roman" w:eastAsia="方正小标宋简体"/>
          <w:color w:val="000000"/>
          <w:sz w:val="40"/>
          <w:szCs w:val="36"/>
          <w:lang w:val="en-US" w:eastAsia="zh-CN"/>
        </w:rPr>
        <w:t>6</w:t>
      </w:r>
      <w:r>
        <w:rPr>
          <w:rFonts w:ascii="Times New Roman" w:hAnsi="Times New Roman" w:eastAsia="方正小标宋简体"/>
          <w:color w:val="000000"/>
          <w:sz w:val="40"/>
          <w:szCs w:val="36"/>
        </w:rPr>
        <w:t>河北省消费品以旧换新承办</w:t>
      </w:r>
      <w:r>
        <w:rPr>
          <w:rFonts w:hint="eastAsia" w:ascii="Times New Roman" w:hAnsi="Times New Roman" w:eastAsia="方正小标宋简体"/>
          <w:color w:val="000000"/>
          <w:sz w:val="40"/>
          <w:szCs w:val="36"/>
          <w:lang w:eastAsia="zh-CN"/>
        </w:rPr>
        <w:t>单位</w:t>
      </w:r>
      <w:r>
        <w:rPr>
          <w:rFonts w:ascii="Times New Roman" w:hAnsi="Times New Roman" w:eastAsia="方正小标宋简体"/>
          <w:color w:val="000000"/>
          <w:sz w:val="40"/>
          <w:szCs w:val="36"/>
        </w:rPr>
        <w:t>申请表</w:t>
      </w:r>
    </w:p>
    <w:p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0" w:lineRule="atLeast"/>
        <w:jc w:val="right"/>
        <w:textAlignment w:val="baseline"/>
        <w:rPr>
          <w:rFonts w:hint="eastAsia" w:ascii="方正仿宋_GB2312" w:hAnsi="方正仿宋_GB2312" w:eastAsia="方正仿宋_GB2312" w:cs="方正仿宋_GB2312"/>
          <w:sz w:val="36"/>
          <w:szCs w:val="32"/>
        </w:rPr>
      </w:pPr>
      <w:r>
        <w:rPr>
          <w:rFonts w:hint="eastAsia" w:ascii="方正仿宋_GB2312" w:hAnsi="方正仿宋_GB2312" w:eastAsia="方正仿宋_GB2312" w:cs="方正仿宋_GB2312"/>
          <w:color w:val="000000"/>
          <w:sz w:val="28"/>
          <w:szCs w:val="21"/>
        </w:rPr>
        <w:t>填报日期：</w:t>
      </w:r>
      <w:r>
        <w:rPr>
          <w:rFonts w:hint="eastAsia" w:ascii="方正仿宋_GB2312" w:hAnsi="方正仿宋_GB2312" w:eastAsia="方正仿宋_GB2312" w:cs="方正仿宋_GB2312"/>
          <w:color w:val="000000"/>
          <w:sz w:val="28"/>
          <w:szCs w:val="21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color w:val="000000"/>
          <w:sz w:val="28"/>
          <w:szCs w:val="21"/>
        </w:rPr>
        <w:t>年  月  日</w:t>
      </w:r>
    </w:p>
    <w:tbl>
      <w:tblPr>
        <w:tblStyle w:val="4"/>
        <w:tblW w:w="9150" w:type="dxa"/>
        <w:tblInd w:w="-239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20"/>
        <w:gridCol w:w="3083"/>
        <w:gridCol w:w="1911"/>
        <w:gridCol w:w="233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lang w:eastAsia="zh-CN"/>
              </w:rPr>
              <w:t>单位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名称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</w:trPr>
        <w:tc>
          <w:tcPr>
            <w:tcW w:w="18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统一社会</w:t>
            </w:r>
          </w:p>
          <w:p>
            <w:pPr>
              <w:snapToGrid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信用代码</w:t>
            </w:r>
          </w:p>
        </w:tc>
        <w:tc>
          <w:tcPr>
            <w:tcW w:w="7330" w:type="dxa"/>
            <w:gridSpan w:val="3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经营地址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lang w:eastAsia="zh-CN"/>
              </w:rPr>
              <w:t>（具体的门牌号）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注册地址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lang w:eastAsia="zh-CN"/>
              </w:rPr>
              <w:t>（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lang w:val="en-US" w:eastAsia="zh-CN"/>
              </w:rPr>
              <w:t>与营业执照上“经营场所”地址一致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lang w:eastAsia="zh-CN"/>
              </w:rPr>
              <w:t>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lang w:eastAsia="zh-CN"/>
              </w:rPr>
              <w:t>单位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经营范围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abs>
                <w:tab w:val="left" w:pos="850"/>
              </w:tabs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lang w:val="en-US" w:eastAsia="zh-C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申请参加活动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</w:rPr>
              <w:t>家电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4"/>
                <w:szCs w:val="24"/>
                <w:lang w:val="en-US" w:eastAsia="zh-CN"/>
              </w:rPr>
              <w:t>/数码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法定代表人</w:t>
            </w:r>
          </w:p>
        </w:tc>
        <w:tc>
          <w:tcPr>
            <w:tcW w:w="3083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</w:p>
        </w:tc>
        <w:tc>
          <w:tcPr>
            <w:tcW w:w="1911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联系电话/手机</w:t>
            </w:r>
          </w:p>
        </w:tc>
        <w:tc>
          <w:tcPr>
            <w:tcW w:w="2336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方正仿宋_GB2312" w:hAnsi="方正仿宋_GB2312" w:eastAsia="方正仿宋_GB2312" w:cs="方正仿宋_GB2312"/>
                <w:sz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8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联系人姓名</w:t>
            </w:r>
          </w:p>
        </w:tc>
        <w:tc>
          <w:tcPr>
            <w:tcW w:w="30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u w:val="single"/>
              </w:rPr>
            </w:pPr>
          </w:p>
        </w:tc>
        <w:tc>
          <w:tcPr>
            <w:tcW w:w="1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联系电话/手机</w:t>
            </w:r>
          </w:p>
        </w:tc>
        <w:tc>
          <w:tcPr>
            <w:tcW w:w="23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napToGrid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</w:t>
            </w: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结算</w:t>
            </w: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对</w:t>
            </w:r>
          </w:p>
          <w:p>
            <w:pPr>
              <w:snapToGrid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公</w:t>
            </w: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8"/>
                <w14:textFill>
                  <w14:solidFill>
                    <w14:schemeClr w14:val="tx1"/>
                  </w14:solidFill>
                </w14:textFill>
              </w:rPr>
              <w:t>账户</w:t>
            </w: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账号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napToGrid w:val="0"/>
              <w:jc w:val="both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开户银行名称：</w:t>
            </w:r>
          </w:p>
          <w:p>
            <w:pPr>
              <w:snapToGrid w:val="0"/>
              <w:jc w:val="both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银行行号：</w:t>
            </w:r>
          </w:p>
          <w:p>
            <w:pPr>
              <w:snapToGrid w:val="0"/>
              <w:jc w:val="both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银行账号：</w:t>
            </w:r>
          </w:p>
          <w:p>
            <w:pPr>
              <w:snapToGrid w:val="0"/>
              <w:jc w:val="both"/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 w:themeColor="text1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申请备案后，无特殊原因，不得更改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3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snapToGrid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napToGrid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>
            <w:pPr>
              <w:snapToGrid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单位意见</w:t>
            </w:r>
          </w:p>
          <w:p>
            <w:pPr>
              <w:snapToGrid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snapToGrid w:val="0"/>
              <w:jc w:val="both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本单位已真实了解202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年河北省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家电数码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以旧换新工作各项要求，自愿申请承办单位资质。</w:t>
            </w:r>
          </w:p>
          <w:p>
            <w:pPr>
              <w:wordWrap w:val="0"/>
              <w:snapToGrid w:val="0"/>
              <w:jc w:val="right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单位负责人签字：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</w:t>
            </w:r>
          </w:p>
          <w:p>
            <w:pPr>
              <w:snapToGrid w:val="0"/>
              <w:jc w:val="right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（公章）</w:t>
            </w:r>
          </w:p>
          <w:p>
            <w:pPr>
              <w:wordWrap w:val="0"/>
              <w:snapToGrid w:val="0"/>
              <w:jc w:val="right"/>
              <w:textAlignment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年  月  日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 w:themeColor="text1"/>
                <w:kern w:val="0"/>
                <w:sz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5" w:hRule="atLeast"/>
        </w:trPr>
        <w:tc>
          <w:tcPr>
            <w:tcW w:w="18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县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lang w:eastAsia="zh-CN"/>
              </w:rPr>
              <w:t>（市）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区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  <w:lang w:eastAsia="zh-CN"/>
              </w:rPr>
              <w:t>商务部门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审核</w:t>
            </w:r>
          </w:p>
          <w:p>
            <w:pPr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>意见</w:t>
            </w:r>
          </w:p>
        </w:tc>
        <w:tc>
          <w:tcPr>
            <w:tcW w:w="733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ordWrap w:val="0"/>
              <w:ind w:left="3081" w:leftChars="267" w:hanging="2520" w:hangingChars="900"/>
              <w:jc w:val="right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</w:pPr>
          </w:p>
          <w:p>
            <w:pPr>
              <w:wordWrap w:val="0"/>
              <w:ind w:left="3081" w:leftChars="267" w:hanging="2520" w:hangingChars="900"/>
              <w:jc w:val="right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 xml:space="preserve">签字：            </w:t>
            </w:r>
          </w:p>
          <w:p>
            <w:pPr>
              <w:wordWrap w:val="0"/>
              <w:ind w:left="3081" w:leftChars="334" w:hanging="2380" w:hangingChars="850"/>
              <w:jc w:val="right"/>
              <w:textAlignment w:val="center"/>
              <w:rPr>
                <w:rFonts w:hint="eastAsia" w:ascii="方正仿宋_GB2312" w:hAnsi="方正仿宋_GB2312" w:eastAsia="方正仿宋_GB2312" w:cs="方正仿宋_GB2312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 xml:space="preserve">             （公章）                   </w:t>
            </w:r>
          </w:p>
          <w:p>
            <w:pPr>
              <w:wordWrap w:val="0"/>
              <w:ind w:left="3081" w:leftChars="334" w:hanging="2380" w:hangingChars="850"/>
              <w:jc w:val="right"/>
              <w:textAlignment w:val="center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kern w:val="0"/>
                <w:sz w:val="28"/>
              </w:rPr>
              <w:t xml:space="preserve">年  月  日      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Noto Music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Noto Music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2312">
    <w:altName w:val="方正仿宋_GBK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F7506C"/>
    <w:rsid w:val="3FDF284A"/>
    <w:rsid w:val="4C9C436C"/>
    <w:rsid w:val="66F75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Heading1"/>
    <w:basedOn w:val="1"/>
    <w:next w:val="1"/>
    <w:qFormat/>
    <w:uiPriority w:val="0"/>
    <w:pPr>
      <w:keepNext/>
      <w:keepLines/>
      <w:spacing w:before="340" w:after="330" w:line="578" w:lineRule="auto"/>
      <w:jc w:val="both"/>
      <w:textAlignment w:val="baseline"/>
    </w:pPr>
    <w:rPr>
      <w:rFonts w:cs="黑体"/>
      <w:b/>
      <w:bCs/>
      <w:kern w:val="44"/>
      <w:sz w:val="44"/>
      <w:szCs w:val="44"/>
      <w:lang w:val="en-US" w:eastAsia="zh-CN" w:bidi="ar-SA"/>
    </w:rPr>
  </w:style>
  <w:style w:type="paragraph" w:styleId="3">
    <w:name w:val="Normal (Web)"/>
    <w:basedOn w:val="1"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261</Words>
  <Characters>267</Characters>
  <Lines>0</Lines>
  <Paragraphs>0</Paragraphs>
  <TotalTime>0</TotalTime>
  <ScaleCrop>false</ScaleCrop>
  <LinksUpToDate>false</LinksUpToDate>
  <CharactersWithSpaces>346</CharactersWithSpaces>
  <Application>WPS Office_11.8.2.12185_F1E327BC-269C-435d-A152-05C5408002CA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2026-01-10T10:09:00Z</dcterms:created>
  <dc:creator>111</dc:creator>
  <cp:lastModifiedBy>uos</cp:lastModifiedBy>
  <dcterms:modified xsi:type="dcterms:W3CDTF">2026-04-24T14:28:53Z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2052-11.8.2.12185</vt:lpwstr>
  </property>
  <property fmtid="{D5CDD505-2E9C-101B-9397-08002B2CF9AE}" pid="3" name="ICV">
    <vt:lpwstr>1A2179B9171D4F8DAB1C3C5972E1E2F6</vt:lpwstr>
  </property>
  <property fmtid="{D5CDD505-2E9C-101B-9397-08002B2CF9AE}" pid="4" name="KSOTemplateDocerSaveRecord">
    <vt:lpwstr>eyJoZGlkIjoiYWUxNTQxZTU3MDFkZTY5ODdmMzMwOWQ4MjU5OTgwZGUiLCJ1c2VySWQiOiI4MTI2NzAwOTAifQ==</vt:lpwstr>
  </property>
</Properties>
</file>